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EA48" w14:textId="77777777" w:rsidR="00570C3F" w:rsidRPr="00380FDC" w:rsidRDefault="00570C3F" w:rsidP="003A0DC6">
      <w:pPr>
        <w:jc w:val="center"/>
        <w:rPr>
          <w:sz w:val="22"/>
          <w:szCs w:val="22"/>
        </w:rPr>
      </w:pPr>
    </w:p>
    <w:p w14:paraId="4D98D0A1" w14:textId="10516F03" w:rsidR="00570C3F" w:rsidRPr="00C35D28" w:rsidRDefault="00E92A38" w:rsidP="0013091E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sz w:val="28"/>
          <w:highlight w:val="yellow"/>
        </w:rPr>
        <w:t xml:space="preserve">DOHODA O </w:t>
      </w:r>
      <w:r w:rsidR="00251351">
        <w:rPr>
          <w:b/>
          <w:sz w:val="28"/>
          <w:highlight w:val="yellow"/>
        </w:rPr>
        <w:t xml:space="preserve">SKONČENÍ </w:t>
      </w:r>
    </w:p>
    <w:p w14:paraId="4C8AEF84" w14:textId="28C919C2" w:rsidR="0013091E" w:rsidRPr="00380FDC" w:rsidRDefault="0013091E" w:rsidP="0013091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highlight w:val="lightGray"/>
        </w:rPr>
        <w:t>DOHODY O VYKONANÍ PRÁCE/DOHODY O PRACOVNEJ ČINNOSTI</w:t>
      </w:r>
    </w:p>
    <w:p w14:paraId="7A888FB8" w14:textId="2B1DAA00" w:rsidR="00570C3F" w:rsidRPr="00380FDC" w:rsidRDefault="00824528" w:rsidP="003A0DC6">
      <w:pPr>
        <w:jc w:val="center"/>
        <w:rPr>
          <w:sz w:val="22"/>
          <w:szCs w:val="22"/>
        </w:rPr>
      </w:pPr>
      <w:r>
        <w:rPr>
          <w:sz w:val="22"/>
        </w:rPr>
        <w:br/>
      </w:r>
    </w:p>
    <w:p w14:paraId="5D61B438" w14:textId="0F13F72F" w:rsidR="00F75AA0" w:rsidRPr="00824528" w:rsidRDefault="00F75AA0" w:rsidP="00824528">
      <w:pPr>
        <w:pStyle w:val="Zkladntext"/>
        <w:spacing w:line="276" w:lineRule="auto"/>
        <w:jc w:val="center"/>
        <w:rPr>
          <w:sz w:val="22"/>
          <w:szCs w:val="22"/>
        </w:rPr>
      </w:pPr>
      <w:r>
        <w:rPr>
          <w:sz w:val="22"/>
        </w:rPr>
        <w:t>Nižšie uvedeného dňa, mesiaca a roku uzavreli</w:t>
      </w:r>
    </w:p>
    <w:p w14:paraId="0BFE89E3" w14:textId="77777777" w:rsidR="00F75AA0" w:rsidRPr="00824528" w:rsidRDefault="00F75AA0" w:rsidP="00824528">
      <w:pPr>
        <w:pStyle w:val="Zkladntext"/>
        <w:spacing w:line="276" w:lineRule="auto"/>
        <w:rPr>
          <w:sz w:val="22"/>
          <w:szCs w:val="22"/>
        </w:rPr>
      </w:pPr>
    </w:p>
    <w:p w14:paraId="084B9EAA" w14:textId="77777777" w:rsidR="00F75AA0" w:rsidRPr="00824528" w:rsidRDefault="00F75AA0" w:rsidP="00824528">
      <w:pPr>
        <w:jc w:val="both"/>
        <w:rPr>
          <w:i/>
          <w:iCs/>
          <w:sz w:val="22"/>
          <w:szCs w:val="22"/>
        </w:rPr>
      </w:pPr>
      <w:r>
        <w:rPr>
          <w:i/>
          <w:sz w:val="22"/>
          <w:highlight w:val="lightGray"/>
        </w:rPr>
        <w:t>variant, keď je zamestnávateľom právnická osoba:</w:t>
      </w:r>
    </w:p>
    <w:p w14:paraId="58129CD3" w14:textId="1F1C83E8" w:rsidR="00F75AA0" w:rsidRPr="00824528" w:rsidRDefault="00F75AA0" w:rsidP="00824528">
      <w:pPr>
        <w:jc w:val="both"/>
        <w:rPr>
          <w:b/>
          <w:bCs/>
          <w:sz w:val="22"/>
          <w:szCs w:val="22"/>
        </w:rPr>
      </w:pPr>
      <w:r>
        <w:rPr>
          <w:b/>
          <w:sz w:val="22"/>
        </w:rPr>
        <w:t xml:space="preserve">spoločnosť </w:t>
      </w:r>
      <w:r>
        <w:rPr>
          <w:b/>
          <w:sz w:val="22"/>
          <w:highlight w:val="yellow"/>
        </w:rPr>
        <w:t>[</w:t>
      </w:r>
      <w:r w:rsidR="00B11203">
        <w:rPr>
          <w:b/>
          <w:sz w:val="22"/>
          <w:highlight w:val="yellow"/>
        </w:rPr>
        <w:t xml:space="preserve">obchodné meno </w:t>
      </w:r>
      <w:r>
        <w:rPr>
          <w:b/>
          <w:sz w:val="22"/>
          <w:highlight w:val="yellow"/>
        </w:rPr>
        <w:t>spoločnosti]</w:t>
      </w:r>
      <w:r>
        <w:rPr>
          <w:b/>
          <w:sz w:val="22"/>
        </w:rPr>
        <w:t xml:space="preserve"> </w:t>
      </w:r>
    </w:p>
    <w:p w14:paraId="5D1725EA" w14:textId="77777777" w:rsidR="00F75AA0" w:rsidRPr="00824528" w:rsidRDefault="00F75AA0" w:rsidP="00824528">
      <w:pPr>
        <w:jc w:val="both"/>
        <w:rPr>
          <w:sz w:val="22"/>
          <w:szCs w:val="22"/>
        </w:rPr>
      </w:pPr>
      <w:r>
        <w:rPr>
          <w:sz w:val="22"/>
        </w:rPr>
        <w:t xml:space="preserve">so sídlom: </w:t>
      </w:r>
      <w:r>
        <w:rPr>
          <w:sz w:val="22"/>
          <w:highlight w:val="yellow"/>
        </w:rPr>
        <w:t>[sídlo spoločnosti podľa obchodného registra]</w:t>
      </w:r>
    </w:p>
    <w:p w14:paraId="5C1664FD" w14:textId="77777777" w:rsidR="00F75AA0" w:rsidRPr="00824528" w:rsidRDefault="00F75AA0" w:rsidP="00824528">
      <w:pPr>
        <w:jc w:val="both"/>
        <w:rPr>
          <w:bCs/>
          <w:sz w:val="22"/>
          <w:szCs w:val="22"/>
        </w:rPr>
      </w:pPr>
      <w:r>
        <w:rPr>
          <w:sz w:val="22"/>
        </w:rPr>
        <w:t xml:space="preserve">IČO: </w:t>
      </w:r>
      <w:r>
        <w:rPr>
          <w:sz w:val="22"/>
          <w:highlight w:val="yellow"/>
        </w:rPr>
        <w:t>[identifikačné číslo]</w:t>
      </w:r>
    </w:p>
    <w:p w14:paraId="622D15B9" w14:textId="77777777" w:rsidR="00F75AA0" w:rsidRPr="00824528" w:rsidRDefault="00F75AA0" w:rsidP="00824528">
      <w:pPr>
        <w:jc w:val="both"/>
        <w:rPr>
          <w:sz w:val="22"/>
          <w:szCs w:val="22"/>
        </w:rPr>
      </w:pPr>
      <w:r>
        <w:rPr>
          <w:sz w:val="22"/>
        </w:rPr>
        <w:t xml:space="preserve">zastúpená: </w:t>
      </w:r>
      <w:r>
        <w:rPr>
          <w:sz w:val="22"/>
          <w:highlight w:val="yellow"/>
        </w:rPr>
        <w:t>[meno, priezvisko]</w:t>
      </w:r>
      <w:r>
        <w:rPr>
          <w:sz w:val="22"/>
        </w:rPr>
        <w:t xml:space="preserve">, </w:t>
      </w:r>
      <w:r>
        <w:rPr>
          <w:sz w:val="22"/>
          <w:highlight w:val="yellow"/>
        </w:rPr>
        <w:t>[funkcia]</w:t>
      </w:r>
    </w:p>
    <w:p w14:paraId="76A755E9" w14:textId="20D0FE00" w:rsidR="00F75AA0" w:rsidRPr="00824528" w:rsidRDefault="00F75AA0" w:rsidP="00824528">
      <w:pPr>
        <w:jc w:val="both"/>
        <w:rPr>
          <w:b/>
          <w:bCs/>
          <w:sz w:val="22"/>
          <w:szCs w:val="22"/>
        </w:rPr>
      </w:pPr>
      <w:r>
        <w:rPr>
          <w:sz w:val="22"/>
        </w:rPr>
        <w:t xml:space="preserve">zapísaná v obchodnom registri vedenom </w:t>
      </w:r>
      <w:r w:rsidR="00B11203">
        <w:rPr>
          <w:sz w:val="22"/>
        </w:rPr>
        <w:t>Okresným</w:t>
      </w:r>
      <w:r>
        <w:rPr>
          <w:sz w:val="22"/>
        </w:rPr>
        <w:t xml:space="preserve"> súdom </w:t>
      </w:r>
      <w:r>
        <w:rPr>
          <w:sz w:val="22"/>
          <w:highlight w:val="yellow"/>
        </w:rPr>
        <w:t>[mesto]</w:t>
      </w:r>
      <w:r>
        <w:rPr>
          <w:sz w:val="22"/>
        </w:rPr>
        <w:t xml:space="preserve">, </w:t>
      </w:r>
      <w:r w:rsidR="00B11203">
        <w:rPr>
          <w:sz w:val="22"/>
        </w:rPr>
        <w:t>oddiel [</w:t>
      </w:r>
      <w:r w:rsidR="00B11203" w:rsidRPr="00302C05">
        <w:rPr>
          <w:sz w:val="22"/>
          <w:highlight w:val="yellow"/>
        </w:rPr>
        <w:t>●</w:t>
      </w:r>
      <w:r w:rsidR="00B11203">
        <w:rPr>
          <w:sz w:val="22"/>
        </w:rPr>
        <w:t>], vložka č.</w:t>
      </w:r>
      <w:r w:rsidR="00B11203">
        <w:rPr>
          <w:sz w:val="22"/>
          <w:highlight w:val="yellow"/>
        </w:rPr>
        <w:t xml:space="preserve"> [●]</w:t>
      </w:r>
    </w:p>
    <w:p w14:paraId="0C97C794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</w:p>
    <w:p w14:paraId="35D03D07" w14:textId="77777777" w:rsidR="00F75AA0" w:rsidRPr="00824528" w:rsidRDefault="00F75AA0" w:rsidP="00824528">
      <w:pPr>
        <w:jc w:val="both"/>
        <w:rPr>
          <w:i/>
          <w:iCs/>
          <w:sz w:val="22"/>
          <w:szCs w:val="22"/>
        </w:rPr>
      </w:pPr>
      <w:r>
        <w:rPr>
          <w:i/>
          <w:sz w:val="22"/>
          <w:highlight w:val="lightGray"/>
        </w:rPr>
        <w:t>variant, keď je zamestnávateľom fyzická osoba:</w:t>
      </w:r>
    </w:p>
    <w:p w14:paraId="10C1FB3B" w14:textId="1FF7D5CA" w:rsidR="00F75AA0" w:rsidRPr="00824528" w:rsidRDefault="00F75AA0" w:rsidP="00824528">
      <w:pPr>
        <w:ind w:left="2124" w:right="72" w:hanging="2124"/>
        <w:jc w:val="both"/>
        <w:rPr>
          <w:b/>
          <w:bCs/>
          <w:sz w:val="22"/>
          <w:szCs w:val="22"/>
        </w:rPr>
      </w:pPr>
      <w:r>
        <w:rPr>
          <w:b/>
          <w:sz w:val="22"/>
          <w:highlight w:val="yellow"/>
        </w:rPr>
        <w:t>pán/pani</w:t>
      </w:r>
      <w:r>
        <w:rPr>
          <w:b/>
          <w:sz w:val="22"/>
        </w:rPr>
        <w:t xml:space="preserve"> </w:t>
      </w:r>
      <w:r>
        <w:rPr>
          <w:b/>
          <w:sz w:val="22"/>
          <w:highlight w:val="yellow"/>
        </w:rPr>
        <w:t>[meno, priezvisko</w:t>
      </w:r>
      <w:r w:rsidRPr="00E87357">
        <w:rPr>
          <w:b/>
          <w:sz w:val="22"/>
          <w:highlight w:val="yellow"/>
        </w:rPr>
        <w:t>]</w:t>
      </w:r>
      <w:r w:rsidRPr="00C825E2">
        <w:rPr>
          <w:b/>
          <w:sz w:val="22"/>
          <w:highlight w:val="yellow"/>
        </w:rPr>
        <w:t xml:space="preserve"> </w:t>
      </w:r>
      <w:r w:rsidR="00B11203" w:rsidRPr="00C825E2">
        <w:rPr>
          <w:b/>
          <w:sz w:val="22"/>
          <w:highlight w:val="yellow"/>
        </w:rPr>
        <w:t>/obchodné meno</w:t>
      </w:r>
    </w:p>
    <w:p w14:paraId="7CCFB70F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>
        <w:rPr>
          <w:sz w:val="22"/>
        </w:rPr>
        <w:t xml:space="preserve">so sídlom: </w:t>
      </w:r>
      <w:r>
        <w:rPr>
          <w:sz w:val="22"/>
          <w:highlight w:val="yellow"/>
        </w:rPr>
        <w:t>[sídlo podľa živnostenského registra]</w:t>
      </w:r>
    </w:p>
    <w:p w14:paraId="47AEB63B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>
        <w:rPr>
          <w:sz w:val="22"/>
        </w:rPr>
        <w:t xml:space="preserve">nar. dňa: </w:t>
      </w:r>
      <w:r>
        <w:rPr>
          <w:sz w:val="22"/>
          <w:highlight w:val="yellow"/>
        </w:rPr>
        <w:t>[dátum narodenia]</w:t>
      </w:r>
    </w:p>
    <w:p w14:paraId="1491D1F9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>
        <w:rPr>
          <w:sz w:val="22"/>
        </w:rPr>
        <w:t xml:space="preserve">IČO: </w:t>
      </w:r>
      <w:r>
        <w:rPr>
          <w:sz w:val="22"/>
          <w:highlight w:val="yellow"/>
        </w:rPr>
        <w:t>[identifikačné číslo]</w:t>
      </w:r>
    </w:p>
    <w:p w14:paraId="3837AEE8" w14:textId="77777777" w:rsidR="00B11203" w:rsidRPr="00016376" w:rsidRDefault="00B11203" w:rsidP="00B11203">
      <w:pPr>
        <w:spacing w:line="276" w:lineRule="auto"/>
        <w:ind w:right="74"/>
        <w:jc w:val="both"/>
        <w:rPr>
          <w:sz w:val="22"/>
          <w:szCs w:val="22"/>
        </w:rPr>
      </w:pPr>
      <w:r>
        <w:rPr>
          <w:sz w:val="22"/>
        </w:rPr>
        <w:t>zapísaná/ý v živnostenskom registri Okresného úradu [</w:t>
      </w:r>
      <w:r w:rsidRPr="00302C05">
        <w:rPr>
          <w:sz w:val="22"/>
          <w:highlight w:val="yellow"/>
        </w:rPr>
        <w:t>mesto</w:t>
      </w:r>
      <w:r>
        <w:rPr>
          <w:sz w:val="22"/>
        </w:rPr>
        <w:t>] pod č.[</w:t>
      </w:r>
      <w:r w:rsidRPr="00302C05">
        <w:rPr>
          <w:sz w:val="22"/>
          <w:highlight w:val="yellow"/>
        </w:rPr>
        <w:t xml:space="preserve">spisová značka </w:t>
      </w:r>
      <w:r>
        <w:rPr>
          <w:sz w:val="22"/>
        </w:rPr>
        <w:t xml:space="preserve">] / </w:t>
      </w:r>
      <w:r w:rsidRPr="00302C05">
        <w:rPr>
          <w:sz w:val="22"/>
          <w:highlight w:val="yellow"/>
        </w:rPr>
        <w:t>iná registrácia alebo povolenie</w:t>
      </w:r>
    </w:p>
    <w:p w14:paraId="3930FD72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</w:p>
    <w:p w14:paraId="2777DCE7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  <w:r>
        <w:rPr>
          <w:sz w:val="22"/>
        </w:rPr>
        <w:t>(ďalej len ako „</w:t>
      </w:r>
      <w:r>
        <w:rPr>
          <w:b/>
          <w:sz w:val="22"/>
        </w:rPr>
        <w:t>Zamestnávateľ</w:t>
      </w:r>
      <w:r>
        <w:rPr>
          <w:sz w:val="22"/>
        </w:rPr>
        <w:t>“)</w:t>
      </w:r>
    </w:p>
    <w:p w14:paraId="3C623F44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</w:p>
    <w:p w14:paraId="2021FA22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>
        <w:rPr>
          <w:sz w:val="22"/>
        </w:rPr>
        <w:t>a</w:t>
      </w:r>
    </w:p>
    <w:p w14:paraId="5285A971" w14:textId="77777777" w:rsidR="00F75AA0" w:rsidRPr="00824528" w:rsidRDefault="00F75AA0" w:rsidP="00824528">
      <w:pPr>
        <w:jc w:val="both"/>
        <w:rPr>
          <w:sz w:val="22"/>
          <w:szCs w:val="22"/>
        </w:rPr>
      </w:pPr>
    </w:p>
    <w:p w14:paraId="6CC22BA4" w14:textId="77777777" w:rsidR="00F75AA0" w:rsidRPr="00824528" w:rsidRDefault="00F75AA0" w:rsidP="00824528">
      <w:pPr>
        <w:jc w:val="both"/>
        <w:rPr>
          <w:b/>
          <w:bCs/>
          <w:sz w:val="22"/>
          <w:szCs w:val="22"/>
          <w:highlight w:val="yellow"/>
        </w:rPr>
      </w:pPr>
      <w:r>
        <w:rPr>
          <w:b/>
          <w:sz w:val="22"/>
          <w:highlight w:val="yellow"/>
        </w:rPr>
        <w:t>[meno, priezvisko]</w:t>
      </w:r>
    </w:p>
    <w:p w14:paraId="70111961" w14:textId="0BFAEAD4" w:rsidR="00F75AA0" w:rsidRDefault="00F75AA0" w:rsidP="00824528">
      <w:pPr>
        <w:jc w:val="both"/>
        <w:rPr>
          <w:sz w:val="22"/>
        </w:rPr>
      </w:pPr>
      <w:r>
        <w:rPr>
          <w:sz w:val="22"/>
        </w:rPr>
        <w:t xml:space="preserve">nar. dňa: </w:t>
      </w:r>
      <w:r>
        <w:rPr>
          <w:sz w:val="22"/>
          <w:highlight w:val="yellow"/>
        </w:rPr>
        <w:t>[dátum narodenia]</w:t>
      </w:r>
    </w:p>
    <w:p w14:paraId="340F6ECE" w14:textId="2FFCC401" w:rsidR="00B11203" w:rsidRPr="00824528" w:rsidRDefault="00B11203" w:rsidP="00C825E2">
      <w:pPr>
        <w:spacing w:line="276" w:lineRule="auto"/>
        <w:jc w:val="both"/>
        <w:rPr>
          <w:sz w:val="22"/>
          <w:szCs w:val="22"/>
        </w:rPr>
      </w:pPr>
      <w:r>
        <w:rPr>
          <w:sz w:val="22"/>
        </w:rPr>
        <w:t xml:space="preserve">rodné číslo: </w:t>
      </w:r>
      <w:r>
        <w:rPr>
          <w:sz w:val="22"/>
          <w:highlight w:val="yellow"/>
        </w:rPr>
        <w:t>[rodné číslo]</w:t>
      </w:r>
    </w:p>
    <w:p w14:paraId="5B07802B" w14:textId="77777777" w:rsidR="00F75AA0" w:rsidRPr="00824528" w:rsidRDefault="00F75AA0" w:rsidP="00824528">
      <w:pPr>
        <w:jc w:val="both"/>
        <w:rPr>
          <w:bCs/>
          <w:sz w:val="22"/>
          <w:szCs w:val="22"/>
        </w:rPr>
      </w:pPr>
      <w:r>
        <w:rPr>
          <w:sz w:val="22"/>
        </w:rPr>
        <w:t xml:space="preserve">trvale bytom: </w:t>
      </w:r>
      <w:r>
        <w:rPr>
          <w:sz w:val="22"/>
          <w:highlight w:val="yellow"/>
        </w:rPr>
        <w:t>[adresa trvalého bydliska]</w:t>
      </w:r>
    </w:p>
    <w:p w14:paraId="49CCDB0C" w14:textId="69D103B2" w:rsidR="00F75AA0" w:rsidRPr="00824528" w:rsidRDefault="00F75AA0" w:rsidP="00824528">
      <w:pPr>
        <w:jc w:val="both"/>
        <w:rPr>
          <w:sz w:val="22"/>
          <w:szCs w:val="22"/>
          <w:highlight w:val="yellow"/>
        </w:rPr>
      </w:pPr>
      <w:r>
        <w:rPr>
          <w:sz w:val="22"/>
        </w:rPr>
        <w:t>bankové spojenie: bankový účet č.</w:t>
      </w:r>
      <w:r w:rsidR="00B11203">
        <w:rPr>
          <w:sz w:val="22"/>
        </w:rPr>
        <w:t>/</w:t>
      </w:r>
      <w:r w:rsidR="0010539A">
        <w:rPr>
          <w:sz w:val="22"/>
        </w:rPr>
        <w:t xml:space="preserve"> </w:t>
      </w:r>
      <w:r w:rsidR="00B11203">
        <w:rPr>
          <w:sz w:val="22"/>
        </w:rPr>
        <w:t>IBAN</w:t>
      </w:r>
      <w:r>
        <w:rPr>
          <w:sz w:val="22"/>
        </w:rPr>
        <w:t xml:space="preserve"> </w:t>
      </w:r>
      <w:r>
        <w:rPr>
          <w:sz w:val="22"/>
          <w:highlight w:val="yellow"/>
        </w:rPr>
        <w:t>[číslo bankového účtu</w:t>
      </w:r>
      <w:r w:rsidR="00B11203">
        <w:rPr>
          <w:sz w:val="22"/>
          <w:highlight w:val="yellow"/>
        </w:rPr>
        <w:t xml:space="preserve"> alebo IBAN</w:t>
      </w:r>
      <w:r>
        <w:rPr>
          <w:sz w:val="22"/>
          <w:highlight w:val="yellow"/>
        </w:rPr>
        <w:t>]</w:t>
      </w:r>
      <w:r>
        <w:rPr>
          <w:sz w:val="22"/>
        </w:rPr>
        <w:t xml:space="preserve"> vedený v </w:t>
      </w:r>
      <w:r>
        <w:rPr>
          <w:sz w:val="22"/>
          <w:highlight w:val="yellow"/>
        </w:rPr>
        <w:t>[banka]</w:t>
      </w:r>
    </w:p>
    <w:p w14:paraId="52FC24A3" w14:textId="77777777" w:rsidR="00F75AA0" w:rsidRPr="00824528" w:rsidRDefault="00F75AA0" w:rsidP="00824528">
      <w:pPr>
        <w:jc w:val="both"/>
        <w:rPr>
          <w:sz w:val="22"/>
          <w:szCs w:val="22"/>
        </w:rPr>
      </w:pPr>
    </w:p>
    <w:p w14:paraId="2E1673C8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  <w:r>
        <w:rPr>
          <w:sz w:val="22"/>
        </w:rPr>
        <w:t>(ďalej len ako „</w:t>
      </w:r>
      <w:r>
        <w:rPr>
          <w:b/>
          <w:sz w:val="22"/>
        </w:rPr>
        <w:t>Zamestnanec</w:t>
      </w:r>
      <w:r>
        <w:rPr>
          <w:sz w:val="22"/>
        </w:rPr>
        <w:t>“)</w:t>
      </w:r>
    </w:p>
    <w:p w14:paraId="2EE366C6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64EA793E" w14:textId="77777777" w:rsidR="00104291" w:rsidRPr="00824528" w:rsidRDefault="00104291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23A2C06" w14:textId="65E82C97" w:rsidR="00104291" w:rsidRPr="00824528" w:rsidRDefault="00104291" w:rsidP="00A9193B">
      <w:pPr>
        <w:pStyle w:val="Prost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podľa </w:t>
      </w:r>
      <w:r w:rsidR="0017212F">
        <w:rPr>
          <w:rFonts w:ascii="Times New Roman" w:hAnsi="Times New Roman"/>
          <w:sz w:val="22"/>
        </w:rPr>
        <w:t>príslušných ustanovení zákona č. 311/2001 Z. z.</w:t>
      </w:r>
      <w:r>
        <w:rPr>
          <w:rFonts w:ascii="Times New Roman" w:hAnsi="Times New Roman"/>
          <w:sz w:val="22"/>
        </w:rPr>
        <w:t xml:space="preserve"> Zákonník práce, v znení neskorších predpisov (ďalej len „</w:t>
      </w:r>
      <w:r>
        <w:rPr>
          <w:rFonts w:ascii="Times New Roman" w:hAnsi="Times New Roman"/>
          <w:b/>
          <w:sz w:val="22"/>
        </w:rPr>
        <w:t>Zákonník práce</w:t>
      </w:r>
      <w:r>
        <w:rPr>
          <w:rFonts w:ascii="Times New Roman" w:hAnsi="Times New Roman"/>
          <w:sz w:val="22"/>
        </w:rPr>
        <w:t>“), túto</w:t>
      </w:r>
    </w:p>
    <w:p w14:paraId="78188717" w14:textId="5F8493AD" w:rsidR="00F75AA0" w:rsidRPr="00824528" w:rsidRDefault="00F75AA0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C224942" w14:textId="77777777" w:rsidR="00F75AA0" w:rsidRPr="00824528" w:rsidRDefault="00F75AA0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D2074DE" w14:textId="17038695" w:rsidR="00F75AA0" w:rsidRDefault="00F75AA0" w:rsidP="00824528">
      <w:pPr>
        <w:pStyle w:val="Prosttex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</w:rPr>
        <w:t xml:space="preserve">d o h o d u   o  </w:t>
      </w:r>
      <w:r w:rsidR="00251351">
        <w:rPr>
          <w:rFonts w:ascii="Times New Roman" w:hAnsi="Times New Roman"/>
          <w:b/>
          <w:sz w:val="22"/>
        </w:rPr>
        <w:t xml:space="preserve">s </w:t>
      </w:r>
      <w:r>
        <w:rPr>
          <w:rFonts w:ascii="Times New Roman" w:hAnsi="Times New Roman"/>
          <w:b/>
          <w:sz w:val="22"/>
        </w:rPr>
        <w:t xml:space="preserve">k o n č e n í   </w:t>
      </w:r>
    </w:p>
    <w:p w14:paraId="43198FE0" w14:textId="0D88A47E" w:rsidR="00E86E5B" w:rsidRPr="00824528" w:rsidRDefault="00E86E5B" w:rsidP="00824528">
      <w:pPr>
        <w:pStyle w:val="Prosttext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highlight w:val="lightGray"/>
        </w:rPr>
        <w:t>d o h o d y  o  v y k o n a n í  p r á c e / d o h o d y  o  p r a c o v n e j  č i n n o s t i</w:t>
      </w:r>
    </w:p>
    <w:p w14:paraId="5CB79641" w14:textId="4A7D7582" w:rsidR="00C60D03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D72CFCF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289AF8CA" w14:textId="514BD974" w:rsidR="002D6F41" w:rsidRPr="00824528" w:rsidRDefault="00C60D03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Zamestnávateľ a Zamestnanec spolu dňa </w:t>
      </w:r>
      <w:r>
        <w:rPr>
          <w:rFonts w:ascii="Times New Roman" w:hAnsi="Times New Roman"/>
          <w:sz w:val="22"/>
          <w:highlight w:val="yellow"/>
        </w:rPr>
        <w:t xml:space="preserve">[dátum uzavretia </w:t>
      </w:r>
      <w:r w:rsidR="0017212F" w:rsidRPr="00C825E2">
        <w:rPr>
          <w:rFonts w:ascii="Times New Roman" w:hAnsi="Times New Roman"/>
          <w:sz w:val="22"/>
          <w:highlight w:val="lightGray"/>
        </w:rPr>
        <w:t>dohody o vykonaní práce/dohody o pracovnej činnosti</w:t>
      </w:r>
      <w:r>
        <w:rPr>
          <w:rFonts w:ascii="Times New Roman" w:hAnsi="Times New Roman"/>
          <w:sz w:val="22"/>
          <w:highlight w:val="yellow"/>
        </w:rPr>
        <w:t>]</w:t>
      </w:r>
      <w:r>
        <w:rPr>
          <w:rFonts w:ascii="Times New Roman" w:hAnsi="Times New Roman"/>
          <w:sz w:val="22"/>
        </w:rPr>
        <w:t xml:space="preserve"> uzavreli </w:t>
      </w:r>
      <w:r>
        <w:rPr>
          <w:rFonts w:ascii="Times New Roman" w:hAnsi="Times New Roman"/>
          <w:sz w:val="22"/>
          <w:highlight w:val="lightGray"/>
        </w:rPr>
        <w:t>dohodu o vykonaní práce/dohodu o pracovnej činnosti</w:t>
      </w:r>
      <w:r>
        <w:rPr>
          <w:rFonts w:ascii="Times New Roman" w:hAnsi="Times New Roman"/>
          <w:sz w:val="22"/>
        </w:rPr>
        <w:t xml:space="preserve">, </w:t>
      </w:r>
      <w:r>
        <w:rPr>
          <w:rStyle w:val="hps"/>
          <w:rFonts w:ascii="Times New Roman" w:hAnsi="Times New Roman"/>
          <w:sz w:val="22"/>
        </w:rPr>
        <w:t>v</w:t>
      </w:r>
      <w:r>
        <w:rPr>
          <w:rFonts w:ascii="Times New Roman" w:hAnsi="Times New Roman"/>
          <w:sz w:val="22"/>
        </w:rPr>
        <w:t xml:space="preserve"> znení neskorších dodatkov (ďalej len ako „</w:t>
      </w:r>
      <w:r>
        <w:rPr>
          <w:rFonts w:ascii="Times New Roman" w:hAnsi="Times New Roman"/>
          <w:b/>
          <w:sz w:val="22"/>
        </w:rPr>
        <w:t>Dohoda</w:t>
      </w:r>
      <w:r>
        <w:rPr>
          <w:rFonts w:ascii="Times New Roman" w:hAnsi="Times New Roman"/>
          <w:sz w:val="22"/>
        </w:rPr>
        <w:t>“).</w:t>
      </w:r>
    </w:p>
    <w:p w14:paraId="4614D177" w14:textId="77777777" w:rsidR="002D6F41" w:rsidRPr="00824528" w:rsidRDefault="002D6F41" w:rsidP="00C35D28">
      <w:pPr>
        <w:pStyle w:val="Prosttext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2BC050FC" w14:textId="2B5F0E1E" w:rsidR="00E86E5B" w:rsidRDefault="002D6F41" w:rsidP="00E86E5B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Zamestnanec a Zamestnávateľ sa týmto dohodli na </w:t>
      </w:r>
      <w:r w:rsidR="00466B66">
        <w:rPr>
          <w:rFonts w:ascii="Times New Roman" w:hAnsi="Times New Roman"/>
          <w:sz w:val="22"/>
        </w:rPr>
        <w:t xml:space="preserve">skončení </w:t>
      </w:r>
      <w:r w:rsidR="00E87357">
        <w:rPr>
          <w:rFonts w:ascii="Times New Roman" w:hAnsi="Times New Roman"/>
          <w:sz w:val="22"/>
        </w:rPr>
        <w:t xml:space="preserve">Dohody </w:t>
      </w:r>
      <w:r>
        <w:rPr>
          <w:rFonts w:ascii="Times New Roman" w:hAnsi="Times New Roman"/>
          <w:sz w:val="22"/>
        </w:rPr>
        <w:t xml:space="preserve">s účinnosťou ku dňu </w:t>
      </w:r>
      <w:r>
        <w:rPr>
          <w:rFonts w:ascii="Times New Roman" w:hAnsi="Times New Roman"/>
          <w:sz w:val="22"/>
          <w:highlight w:val="yellow"/>
        </w:rPr>
        <w:t>[dátum ukončenia dohody]</w:t>
      </w:r>
      <w:r>
        <w:rPr>
          <w:rFonts w:ascii="Times New Roman" w:hAnsi="Times New Roman"/>
          <w:sz w:val="22"/>
        </w:rPr>
        <w:t>.</w:t>
      </w:r>
    </w:p>
    <w:p w14:paraId="540396A9" w14:textId="77777777" w:rsidR="00E86E5B" w:rsidRPr="00824528" w:rsidRDefault="00E86E5B" w:rsidP="00C35D28">
      <w:pPr>
        <w:pStyle w:val="Prosttext"/>
        <w:tabs>
          <w:tab w:val="left" w:pos="0"/>
        </w:tabs>
        <w:ind w:left="567"/>
        <w:jc w:val="both"/>
        <w:rPr>
          <w:rFonts w:ascii="Times New Roman" w:hAnsi="Times New Roman"/>
          <w:sz w:val="22"/>
          <w:szCs w:val="22"/>
        </w:rPr>
      </w:pPr>
    </w:p>
    <w:p w14:paraId="3397A418" w14:textId="3CB84278" w:rsidR="00E86E5B" w:rsidRDefault="00C60D03" w:rsidP="00E86E5B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Táto dohoda bola spísaná v dvoch vyhotoveniach, z ktorých jedno dostane Zamestnanec a jedno Zamestnávateľ.</w:t>
      </w:r>
    </w:p>
    <w:p w14:paraId="7CCE8E82" w14:textId="40B2A878" w:rsidR="00E86E5B" w:rsidRPr="00824528" w:rsidRDefault="00C60D03" w:rsidP="00C35D28">
      <w:pPr>
        <w:pStyle w:val="Prosttext"/>
        <w:tabs>
          <w:tab w:val="left" w:pos="0"/>
        </w:tabs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29866776" w14:textId="78AD61D9" w:rsidR="0017212F" w:rsidRDefault="0017212F" w:rsidP="00C35D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lastRenderedPageBreak/>
        <w:t>Účastníci</w:t>
      </w:r>
      <w:r w:rsidR="00B96431">
        <w:rPr>
          <w:rFonts w:ascii="Times New Roman" w:hAnsi="Times New Roman"/>
          <w:sz w:val="22"/>
        </w:rPr>
        <w:t xml:space="preserve"> tejto dohody týmto vyhlasujú a potvrdzujú, že táto dohoda bola uzavretá po vzájomnom prerokovaní</w:t>
      </w:r>
      <w:r w:rsidRPr="0017212F">
        <w:rPr>
          <w:rFonts w:ascii="Times New Roman" w:hAnsi="Times New Roman"/>
          <w:sz w:val="22"/>
          <w:szCs w:val="22"/>
        </w:rPr>
        <w:t xml:space="preserve">, </w:t>
      </w:r>
      <w:bookmarkStart w:id="0" w:name="_Hlk65588958"/>
      <w:r w:rsidRPr="00C825E2">
        <w:rPr>
          <w:rFonts w:ascii="Times New Roman" w:hAnsi="Times New Roman"/>
          <w:sz w:val="22"/>
          <w:szCs w:val="22"/>
        </w:rPr>
        <w:t>že ich zmluvná voľnosť nebola žiadnym spôsobom obmedzená, a že táto dohoda nebola uzavretá v tiesni za nápadne nevýhodných podmienok a ani v omyle</w:t>
      </w:r>
      <w:bookmarkEnd w:id="0"/>
      <w:r w:rsidRPr="00C825E2">
        <w:rPr>
          <w:rFonts w:ascii="Times New Roman" w:hAnsi="Times New Roman"/>
          <w:sz w:val="22"/>
          <w:szCs w:val="22"/>
        </w:rPr>
        <w:t>.</w:t>
      </w:r>
    </w:p>
    <w:p w14:paraId="676D5973" w14:textId="77777777" w:rsidR="00594312" w:rsidRPr="0017212F" w:rsidRDefault="00594312" w:rsidP="00C825E2">
      <w:pPr>
        <w:pStyle w:val="Prosttext"/>
        <w:tabs>
          <w:tab w:val="left" w:pos="0"/>
        </w:tabs>
        <w:ind w:left="567"/>
        <w:jc w:val="both"/>
        <w:rPr>
          <w:rFonts w:ascii="Times New Roman" w:hAnsi="Times New Roman"/>
          <w:sz w:val="22"/>
          <w:szCs w:val="22"/>
        </w:rPr>
      </w:pPr>
    </w:p>
    <w:p w14:paraId="1564C9AA" w14:textId="31551BE6" w:rsidR="00C60D03" w:rsidRPr="00824528" w:rsidRDefault="0017212F" w:rsidP="00C35D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1" w:name="_Hlk65583495"/>
      <w:r w:rsidRPr="00C825E2">
        <w:rPr>
          <w:rFonts w:ascii="Times New Roman" w:hAnsi="Times New Roman"/>
          <w:sz w:val="22"/>
          <w:szCs w:val="22"/>
        </w:rPr>
        <w:t xml:space="preserve">Účastníci tejto dohody vyhlasujú, že sú plne spôsobilí na právne úkony, že text tejto dohody je určitým a zrozumiteľným vyjadrením ich vážnej a slobodnej vôle byť ňou viazaní, a že si dohodu pred jej podpisom prečítali, tejto v celom rozsahu porozumeli a na znak súhlasu s jej obsahom k nej pripájajú </w:t>
      </w:r>
      <w:r w:rsidR="00986ED5">
        <w:rPr>
          <w:rFonts w:ascii="Times New Roman" w:hAnsi="Times New Roman"/>
          <w:sz w:val="22"/>
          <w:szCs w:val="22"/>
        </w:rPr>
        <w:t xml:space="preserve">osobne alebo prostredníctvom svojich zástupcov </w:t>
      </w:r>
      <w:r w:rsidR="00986ED5" w:rsidRPr="00302C05">
        <w:rPr>
          <w:rFonts w:ascii="Times New Roman" w:hAnsi="Times New Roman"/>
          <w:sz w:val="22"/>
          <w:szCs w:val="22"/>
        </w:rPr>
        <w:t xml:space="preserve">svoje </w:t>
      </w:r>
      <w:r w:rsidRPr="00C825E2">
        <w:rPr>
          <w:rFonts w:ascii="Times New Roman" w:hAnsi="Times New Roman"/>
          <w:sz w:val="22"/>
          <w:szCs w:val="22"/>
        </w:rPr>
        <w:t>podpisy</w:t>
      </w:r>
      <w:bookmarkEnd w:id="1"/>
      <w:r w:rsidR="00B96431">
        <w:rPr>
          <w:rFonts w:ascii="Times New Roman" w:hAnsi="Times New Roman"/>
          <w:sz w:val="22"/>
        </w:rPr>
        <w:t>.</w:t>
      </w:r>
    </w:p>
    <w:p w14:paraId="56993827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CB1F759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0DE59CA" w14:textId="77777777" w:rsidR="00824528" w:rsidRPr="00824528" w:rsidRDefault="00824528" w:rsidP="00824528">
      <w:pPr>
        <w:jc w:val="both"/>
        <w:rPr>
          <w:sz w:val="22"/>
          <w:szCs w:val="22"/>
        </w:rPr>
      </w:pPr>
      <w:r>
        <w:rPr>
          <w:sz w:val="22"/>
        </w:rPr>
        <w:t>V ……………………… dňa … … 2021</w:t>
      </w:r>
      <w:r>
        <w:rPr>
          <w:sz w:val="22"/>
        </w:rPr>
        <w:tab/>
      </w:r>
      <w:r>
        <w:rPr>
          <w:sz w:val="22"/>
        </w:rPr>
        <w:tab/>
        <w:t>V ……………………… dňa … … 2021</w:t>
      </w:r>
      <w:r>
        <w:rPr>
          <w:sz w:val="22"/>
        </w:rPr>
        <w:tab/>
      </w:r>
      <w:r>
        <w:rPr>
          <w:sz w:val="22"/>
        </w:rPr>
        <w:tab/>
      </w:r>
    </w:p>
    <w:p w14:paraId="6D275DA0" w14:textId="77777777" w:rsidR="00824528" w:rsidRPr="00824528" w:rsidRDefault="00824528" w:rsidP="00824528">
      <w:pPr>
        <w:jc w:val="both"/>
        <w:rPr>
          <w:sz w:val="22"/>
          <w:szCs w:val="22"/>
        </w:rPr>
      </w:pPr>
      <w:r>
        <w:rPr>
          <w:sz w:val="22"/>
        </w:rPr>
        <w:br/>
        <w:t>Zamestnávateľ: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Zamestnanec:</w:t>
      </w:r>
    </w:p>
    <w:p w14:paraId="1A3FA962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1751D185" w14:textId="77777777" w:rsidR="00824528" w:rsidRPr="00824528" w:rsidRDefault="00824528" w:rsidP="00824528">
      <w:pPr>
        <w:jc w:val="both"/>
        <w:rPr>
          <w:b/>
          <w:sz w:val="22"/>
          <w:szCs w:val="22"/>
        </w:rPr>
      </w:pPr>
    </w:p>
    <w:p w14:paraId="38DFA8A5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775586CC" w14:textId="77777777" w:rsidR="00824528" w:rsidRPr="00824528" w:rsidRDefault="00824528" w:rsidP="00824528">
      <w:pPr>
        <w:jc w:val="both"/>
        <w:rPr>
          <w:sz w:val="22"/>
          <w:szCs w:val="22"/>
        </w:rPr>
      </w:pPr>
      <w:r>
        <w:rPr>
          <w:sz w:val="22"/>
        </w:rPr>
        <w:t>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</w:t>
      </w:r>
      <w:r>
        <w:rPr>
          <w:sz w:val="22"/>
        </w:rPr>
        <w:tab/>
      </w:r>
    </w:p>
    <w:p w14:paraId="27213D8B" w14:textId="34B9DA24" w:rsidR="00824528" w:rsidRPr="00824528" w:rsidRDefault="00824528" w:rsidP="00824528">
      <w:pPr>
        <w:jc w:val="both"/>
        <w:rPr>
          <w:b/>
          <w:bCs/>
          <w:sz w:val="22"/>
          <w:szCs w:val="22"/>
        </w:rPr>
      </w:pPr>
      <w:r>
        <w:rPr>
          <w:b/>
          <w:sz w:val="22"/>
          <w:highlight w:val="yellow"/>
        </w:rPr>
        <w:t>[názov spoločnosti]</w:t>
      </w:r>
      <w:r>
        <w:rPr>
          <w:b/>
          <w:sz w:val="22"/>
          <w:highlight w:val="lightGray"/>
        </w:rPr>
        <w:t xml:space="preserve"> / </w:t>
      </w:r>
      <w:r>
        <w:rPr>
          <w:b/>
          <w:sz w:val="22"/>
          <w:highlight w:val="yellow"/>
        </w:rPr>
        <w:t>[meno, priezvisko]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highlight w:val="yellow"/>
        </w:rPr>
        <w:t>[meno, priezvisko]</w:t>
      </w:r>
    </w:p>
    <w:p w14:paraId="4142B3AB" w14:textId="77777777" w:rsidR="00824528" w:rsidRPr="00824528" w:rsidRDefault="00824528" w:rsidP="00824528">
      <w:pPr>
        <w:jc w:val="both"/>
        <w:rPr>
          <w:sz w:val="22"/>
          <w:szCs w:val="22"/>
        </w:rPr>
      </w:pPr>
      <w:r>
        <w:rPr>
          <w:sz w:val="22"/>
          <w:highlight w:val="yellow"/>
        </w:rPr>
        <w:t>[meno, priezvisko]</w:t>
      </w:r>
      <w:r>
        <w:rPr>
          <w:sz w:val="22"/>
        </w:rPr>
        <w:t xml:space="preserve">, </w:t>
      </w:r>
      <w:r>
        <w:rPr>
          <w:sz w:val="22"/>
          <w:highlight w:val="yellow"/>
        </w:rPr>
        <w:t>[funkcia]</w:t>
      </w:r>
      <w:r>
        <w:rPr>
          <w:sz w:val="22"/>
        </w:rPr>
        <w:tab/>
      </w:r>
    </w:p>
    <w:p w14:paraId="36F38D79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38873971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36B37FC4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1F394245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</w:p>
    <w:p w14:paraId="350CBC5C" w14:textId="4BF981C1" w:rsidR="00B96431" w:rsidRPr="00380FDC" w:rsidRDefault="00B96431" w:rsidP="00FE2E4C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sectPr w:rsidR="00B96431" w:rsidRPr="00380FDC" w:rsidSect="003A0DC6">
      <w:footerReference w:type="even" r:id="rId7"/>
      <w:footerReference w:type="default" r:id="rId8"/>
      <w:pgSz w:w="11906" w:h="16838"/>
      <w:pgMar w:top="1417" w:right="1152" w:bottom="1417" w:left="11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B9F1" w14:textId="77777777" w:rsidR="00B5200A" w:rsidRDefault="00B5200A">
      <w:r>
        <w:separator/>
      </w:r>
    </w:p>
  </w:endnote>
  <w:endnote w:type="continuationSeparator" w:id="0">
    <w:p w14:paraId="73AE070A" w14:textId="77777777" w:rsidR="00B5200A" w:rsidRDefault="00B5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6577" w14:textId="77777777" w:rsidR="00516603" w:rsidRDefault="00516603" w:rsidP="003A0D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7A6D09" w14:textId="77777777" w:rsidR="00516603" w:rsidRDefault="00516603" w:rsidP="003A0DC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D418" w14:textId="7AA52AC3" w:rsidR="00516603" w:rsidRDefault="00516603" w:rsidP="003A0DC6">
    <w:pPr>
      <w:pStyle w:val="Zpat"/>
      <w:framePr w:wrap="around" w:vAnchor="text" w:hAnchor="margin" w:xAlign="right" w:y="1"/>
      <w:rPr>
        <w:rStyle w:val="slostrnky"/>
      </w:rPr>
    </w:pPr>
  </w:p>
  <w:p w14:paraId="07075F09" w14:textId="77777777" w:rsidR="00516603" w:rsidRDefault="00516603" w:rsidP="003A0DC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4C8DA" w14:textId="77777777" w:rsidR="00B5200A" w:rsidRDefault="00B5200A">
      <w:r>
        <w:separator/>
      </w:r>
    </w:p>
  </w:footnote>
  <w:footnote w:type="continuationSeparator" w:id="0">
    <w:p w14:paraId="4A15CDA0" w14:textId="77777777" w:rsidR="00B5200A" w:rsidRDefault="00B5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0B8"/>
    <w:multiLevelType w:val="singleLevel"/>
    <w:tmpl w:val="44503786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" w15:restartNumberingAfterBreak="0">
    <w:nsid w:val="02412449"/>
    <w:multiLevelType w:val="hybridMultilevel"/>
    <w:tmpl w:val="57B2B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040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2332B5"/>
    <w:multiLevelType w:val="singleLevel"/>
    <w:tmpl w:val="FC54B02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763555B"/>
    <w:multiLevelType w:val="hybridMultilevel"/>
    <w:tmpl w:val="97E26194"/>
    <w:lvl w:ilvl="0" w:tplc="04050017">
      <w:start w:val="1"/>
      <w:numFmt w:val="lowerLetter"/>
      <w:lvlText w:val="%1)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8035E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8773D13"/>
    <w:multiLevelType w:val="hybridMultilevel"/>
    <w:tmpl w:val="AE3CB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16260"/>
    <w:multiLevelType w:val="hybridMultilevel"/>
    <w:tmpl w:val="C15470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340D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135D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BC3345"/>
    <w:multiLevelType w:val="singleLevel"/>
    <w:tmpl w:val="3B8E41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32B204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E47A3F"/>
    <w:multiLevelType w:val="singleLevel"/>
    <w:tmpl w:val="0C78C74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2" w15:restartNumberingAfterBreak="0">
    <w:nsid w:val="39535F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E71803"/>
    <w:multiLevelType w:val="hybridMultilevel"/>
    <w:tmpl w:val="8032A5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45A96"/>
    <w:multiLevelType w:val="singleLevel"/>
    <w:tmpl w:val="F830ED20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 w15:restartNumberingAfterBreak="0">
    <w:nsid w:val="47DA38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1911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0232CE"/>
    <w:multiLevelType w:val="hybridMultilevel"/>
    <w:tmpl w:val="73E4698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242674"/>
    <w:multiLevelType w:val="hybridMultilevel"/>
    <w:tmpl w:val="B4A83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258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C14EB9"/>
    <w:multiLevelType w:val="hybridMultilevel"/>
    <w:tmpl w:val="C64E4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77583"/>
    <w:multiLevelType w:val="singleLevel"/>
    <w:tmpl w:val="45F41C3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2" w15:restartNumberingAfterBreak="0">
    <w:nsid w:val="63C429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154DD4"/>
    <w:multiLevelType w:val="hybridMultilevel"/>
    <w:tmpl w:val="6610F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EE9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22333"/>
    <w:multiLevelType w:val="singleLevel"/>
    <w:tmpl w:val="9508F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68C4775B"/>
    <w:multiLevelType w:val="hybridMultilevel"/>
    <w:tmpl w:val="39A4A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1523C"/>
    <w:multiLevelType w:val="hybridMultilevel"/>
    <w:tmpl w:val="26284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6C0B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75267F"/>
    <w:multiLevelType w:val="singleLevel"/>
    <w:tmpl w:val="2458BC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6D187CF8"/>
    <w:multiLevelType w:val="hybridMultilevel"/>
    <w:tmpl w:val="8454F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50D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7DA45A3"/>
    <w:multiLevelType w:val="singleLevel"/>
    <w:tmpl w:val="718EB0B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12"/>
  </w:num>
  <w:num w:numId="5">
    <w:abstractNumId w:val="19"/>
  </w:num>
  <w:num w:numId="6">
    <w:abstractNumId w:val="2"/>
  </w:num>
  <w:num w:numId="7">
    <w:abstractNumId w:val="16"/>
  </w:num>
  <w:num w:numId="8">
    <w:abstractNumId w:val="22"/>
  </w:num>
  <w:num w:numId="9">
    <w:abstractNumId w:val="10"/>
  </w:num>
  <w:num w:numId="10">
    <w:abstractNumId w:val="30"/>
  </w:num>
  <w:num w:numId="11">
    <w:abstractNumId w:val="23"/>
  </w:num>
  <w:num w:numId="12">
    <w:abstractNumId w:val="1"/>
  </w:num>
  <w:num w:numId="13">
    <w:abstractNumId w:val="25"/>
  </w:num>
  <w:num w:numId="14">
    <w:abstractNumId w:val="13"/>
  </w:num>
  <w:num w:numId="15">
    <w:abstractNumId w:val="7"/>
  </w:num>
  <w:num w:numId="16">
    <w:abstractNumId w:val="3"/>
  </w:num>
  <w:num w:numId="17">
    <w:abstractNumId w:val="31"/>
  </w:num>
  <w:num w:numId="18">
    <w:abstractNumId w:val="14"/>
  </w:num>
  <w:num w:numId="19">
    <w:abstractNumId w:val="11"/>
  </w:num>
  <w:num w:numId="20">
    <w:abstractNumId w:val="21"/>
  </w:num>
  <w:num w:numId="21">
    <w:abstractNumId w:val="0"/>
  </w:num>
  <w:num w:numId="22">
    <w:abstractNumId w:val="28"/>
  </w:num>
  <w:num w:numId="23">
    <w:abstractNumId w:val="9"/>
  </w:num>
  <w:num w:numId="24">
    <w:abstractNumId w:val="15"/>
  </w:num>
  <w:num w:numId="25">
    <w:abstractNumId w:val="24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8"/>
  </w:num>
  <w:num w:numId="30">
    <w:abstractNumId w:val="29"/>
  </w:num>
  <w:num w:numId="31">
    <w:abstractNumId w:val="26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A4"/>
    <w:rsid w:val="000154FA"/>
    <w:rsid w:val="00032EB7"/>
    <w:rsid w:val="000771DF"/>
    <w:rsid w:val="00104291"/>
    <w:rsid w:val="0010539A"/>
    <w:rsid w:val="001302A4"/>
    <w:rsid w:val="0013091E"/>
    <w:rsid w:val="0017212F"/>
    <w:rsid w:val="00185037"/>
    <w:rsid w:val="00195C4A"/>
    <w:rsid w:val="001C3EAE"/>
    <w:rsid w:val="001E09B5"/>
    <w:rsid w:val="00204057"/>
    <w:rsid w:val="002122F0"/>
    <w:rsid w:val="002501B3"/>
    <w:rsid w:val="00251351"/>
    <w:rsid w:val="002553EE"/>
    <w:rsid w:val="0028566F"/>
    <w:rsid w:val="002B7E6B"/>
    <w:rsid w:val="002C6C27"/>
    <w:rsid w:val="002D6F41"/>
    <w:rsid w:val="0031553F"/>
    <w:rsid w:val="00362FAE"/>
    <w:rsid w:val="00380FDC"/>
    <w:rsid w:val="003875AB"/>
    <w:rsid w:val="003A0DC6"/>
    <w:rsid w:val="003D5DB3"/>
    <w:rsid w:val="003E5824"/>
    <w:rsid w:val="00450BAA"/>
    <w:rsid w:val="00466B66"/>
    <w:rsid w:val="004A73E7"/>
    <w:rsid w:val="004D706F"/>
    <w:rsid w:val="00516603"/>
    <w:rsid w:val="00524227"/>
    <w:rsid w:val="00542E11"/>
    <w:rsid w:val="0056280F"/>
    <w:rsid w:val="00570C3F"/>
    <w:rsid w:val="00594312"/>
    <w:rsid w:val="005C7326"/>
    <w:rsid w:val="005F1AED"/>
    <w:rsid w:val="005F43AE"/>
    <w:rsid w:val="006224D4"/>
    <w:rsid w:val="0063732B"/>
    <w:rsid w:val="0065069C"/>
    <w:rsid w:val="00681BA4"/>
    <w:rsid w:val="00685DC9"/>
    <w:rsid w:val="006A6283"/>
    <w:rsid w:val="006C0749"/>
    <w:rsid w:val="00700B5A"/>
    <w:rsid w:val="007C1FB4"/>
    <w:rsid w:val="00823915"/>
    <w:rsid w:val="00824528"/>
    <w:rsid w:val="0088627D"/>
    <w:rsid w:val="008E62D4"/>
    <w:rsid w:val="008E7BE1"/>
    <w:rsid w:val="00916FDC"/>
    <w:rsid w:val="0093745C"/>
    <w:rsid w:val="00986ED5"/>
    <w:rsid w:val="009A13AA"/>
    <w:rsid w:val="009D206B"/>
    <w:rsid w:val="00A128B3"/>
    <w:rsid w:val="00A2100B"/>
    <w:rsid w:val="00A44E2B"/>
    <w:rsid w:val="00A627A2"/>
    <w:rsid w:val="00A678D5"/>
    <w:rsid w:val="00A9193B"/>
    <w:rsid w:val="00B11203"/>
    <w:rsid w:val="00B310C3"/>
    <w:rsid w:val="00B4279D"/>
    <w:rsid w:val="00B5200A"/>
    <w:rsid w:val="00B96431"/>
    <w:rsid w:val="00BB6087"/>
    <w:rsid w:val="00BE002B"/>
    <w:rsid w:val="00C35D28"/>
    <w:rsid w:val="00C60D03"/>
    <w:rsid w:val="00C825E2"/>
    <w:rsid w:val="00D2242B"/>
    <w:rsid w:val="00D30257"/>
    <w:rsid w:val="00D5260B"/>
    <w:rsid w:val="00DA12D6"/>
    <w:rsid w:val="00DF3B5B"/>
    <w:rsid w:val="00E215AA"/>
    <w:rsid w:val="00E6514E"/>
    <w:rsid w:val="00E86E5B"/>
    <w:rsid w:val="00E87357"/>
    <w:rsid w:val="00E92A38"/>
    <w:rsid w:val="00F75AA0"/>
    <w:rsid w:val="00F84EA1"/>
    <w:rsid w:val="00FC525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77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Zkladntext"/>
    <w:pPr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lang w:eastAsia="en-US"/>
    </w:rPr>
  </w:style>
  <w:style w:type="paragraph" w:styleId="Zkladntextodsazen">
    <w:name w:val="Body Text Indent"/>
    <w:basedOn w:val="Normln"/>
    <w:pPr>
      <w:ind w:left="709"/>
      <w:jc w:val="both"/>
    </w:pPr>
    <w:rPr>
      <w:rFonts w:ascii="Garamond" w:hAnsi="Garamond"/>
    </w:rPr>
  </w:style>
  <w:style w:type="paragraph" w:styleId="Zpat">
    <w:name w:val="footer"/>
    <w:basedOn w:val="Normln"/>
    <w:rsid w:val="003A0DC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C6"/>
  </w:style>
  <w:style w:type="paragraph" w:styleId="Textbubliny">
    <w:name w:val="Balloon Text"/>
    <w:basedOn w:val="Normln"/>
    <w:semiHidden/>
    <w:rsid w:val="0082391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D6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F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F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F41"/>
    <w:rPr>
      <w:b/>
      <w:bCs/>
    </w:rPr>
  </w:style>
  <w:style w:type="character" w:customStyle="1" w:styleId="hps">
    <w:name w:val="hps"/>
    <w:basedOn w:val="Standardnpsmoodstavce"/>
    <w:rsid w:val="00D2242B"/>
  </w:style>
  <w:style w:type="paragraph" w:styleId="Bezmezer">
    <w:name w:val="No Spacing"/>
    <w:uiPriority w:val="1"/>
    <w:qFormat/>
    <w:rsid w:val="00FE2E4C"/>
    <w:rPr>
      <w:rFonts w:ascii="Arial" w:hAnsi="Arial"/>
      <w:sz w:val="22"/>
      <w:lang w:eastAsia="de-DE"/>
    </w:rPr>
  </w:style>
  <w:style w:type="paragraph" w:styleId="Odstavecseseznamem">
    <w:name w:val="List Paragraph"/>
    <w:basedOn w:val="Normln"/>
    <w:uiPriority w:val="34"/>
    <w:qFormat/>
    <w:rsid w:val="00F75A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5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2021-03-04T12:50:00Z</dcterms:created>
  <dcterms:modified xsi:type="dcterms:W3CDTF">2021-03-04T12:50:00Z</dcterms:modified>
</cp:coreProperties>
</file>